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AC6" w:rsidRPr="007B6DA3" w:rsidRDefault="00F311FA">
      <w:pPr>
        <w:pStyle w:val="NexoTitle"/>
        <w:spacing w:before="480" w:after="40" w:line="269" w:lineRule="auto"/>
        <w:jc w:val="center"/>
        <w:rPr>
          <w:lang w:val="es-VE"/>
        </w:rPr>
      </w:pPr>
      <w:r w:rsidRPr="007B6DA3">
        <w:rPr>
          <w:lang w:val="es-VE"/>
        </w:rPr>
        <w:t>MODELO DE CONTRATO DE</w:t>
      </w:r>
    </w:p>
    <w:p w:rsidR="00782AC6" w:rsidRPr="007B6DA3" w:rsidRDefault="00F311FA">
      <w:pPr>
        <w:pStyle w:val="NexoTitle"/>
        <w:spacing w:after="160" w:line="269" w:lineRule="auto"/>
        <w:jc w:val="center"/>
        <w:rPr>
          <w:lang w:val="es-VE"/>
        </w:rPr>
      </w:pPr>
      <w:r w:rsidRPr="007B6DA3">
        <w:rPr>
          <w:lang w:val="es-VE"/>
        </w:rPr>
        <w:t>ARRENDAMIENTO</w:t>
      </w:r>
    </w:p>
    <w:p w:rsidR="00782AC6" w:rsidRPr="007B6DA3" w:rsidRDefault="00F311FA">
      <w:pPr>
        <w:pStyle w:val="NexoTitle"/>
        <w:spacing w:after="360" w:line="269" w:lineRule="auto"/>
        <w:jc w:val="center"/>
        <w:rPr>
          <w:lang w:val="es-VE"/>
        </w:rPr>
      </w:pPr>
      <w:r w:rsidRPr="007B6DA3">
        <w:rPr>
          <w:sz w:val="33"/>
          <w:lang w:val="es-VE"/>
        </w:rPr>
        <w:t>DE INMUEBLE DESTINADO A HABITACIÓN - CHILE</w:t>
      </w:r>
    </w:p>
    <w:p w:rsidR="00782AC6" w:rsidRPr="007B6DA3" w:rsidRDefault="00F311FA">
      <w:pPr>
        <w:pStyle w:val="NexoSubtitle"/>
        <w:spacing w:after="440" w:line="269" w:lineRule="auto"/>
        <w:jc w:val="center"/>
        <w:rPr>
          <w:lang w:val="es-VE"/>
        </w:rPr>
      </w:pPr>
      <w:r w:rsidRPr="007B6DA3">
        <w:rPr>
          <w:i/>
          <w:lang w:val="es-VE"/>
        </w:rPr>
        <w:t>Formato editable para abogados y uso profesional</w:t>
      </w:r>
    </w:p>
    <w:tbl>
      <w:tblPr>
        <w:tblW w:w="0" w:type="auto"/>
        <w:jc w:val="center"/>
        <w:tblBorders>
          <w:top w:val="single" w:sz="8" w:space="0" w:color="B7C3D0"/>
          <w:left w:val="single" w:sz="8" w:space="0" w:color="B7C3D0"/>
          <w:bottom w:val="single" w:sz="8" w:space="0" w:color="B7C3D0"/>
          <w:right w:val="single" w:sz="8" w:space="0" w:color="B7C3D0"/>
          <w:insideH w:val="single" w:sz="8" w:space="0" w:color="B7C3D0"/>
          <w:insideV w:val="single" w:sz="8" w:space="0" w:color="B7C3D0"/>
        </w:tblBorders>
        <w:tblLayout w:type="fixed"/>
        <w:tblLook w:val="04A0" w:firstRow="1" w:lastRow="0" w:firstColumn="1" w:lastColumn="0" w:noHBand="0" w:noVBand="1"/>
      </w:tblPr>
      <w:tblGrid>
        <w:gridCol w:w="9298"/>
      </w:tblGrid>
      <w:tr w:rsidR="00782AC6" w:rsidRPr="007B6DA3">
        <w:trPr>
          <w:jc w:val="center"/>
        </w:trPr>
        <w:tc>
          <w:tcPr>
            <w:tcW w:w="9298" w:type="dxa"/>
            <w:shd w:val="clear" w:color="auto" w:fill="EEF3F8"/>
            <w:vAlign w:val="center"/>
          </w:tcPr>
          <w:p w:rsidR="00782AC6" w:rsidRPr="007B6DA3" w:rsidRDefault="00F311FA">
            <w:pPr>
              <w:spacing w:before="80" w:after="80" w:line="259" w:lineRule="auto"/>
              <w:rPr>
                <w:lang w:val="es-VE"/>
              </w:rPr>
            </w:pPr>
            <w:r w:rsidRPr="007B6DA3">
              <w:rPr>
                <w:sz w:val="20"/>
                <w:lang w:val="es-VE"/>
              </w:rPr>
              <w:t>Este modelo está pensado como base de trabajo para arrendamientos habitacionales de inmuebles urbanos en Chile.</w:t>
            </w:r>
          </w:p>
        </w:tc>
      </w:tr>
      <w:tr w:rsidR="00782AC6" w:rsidRPr="007B6DA3">
        <w:trPr>
          <w:jc w:val="center"/>
        </w:trPr>
        <w:tc>
          <w:tcPr>
            <w:tcW w:w="9298" w:type="dxa"/>
            <w:shd w:val="clear" w:color="auto" w:fill="F8FAFC"/>
            <w:vAlign w:val="center"/>
          </w:tcPr>
          <w:p w:rsidR="00782AC6" w:rsidRPr="007B6DA3" w:rsidRDefault="00F311FA">
            <w:pPr>
              <w:spacing w:before="80" w:after="80" w:line="259" w:lineRule="auto"/>
              <w:rPr>
                <w:lang w:val="es-VE"/>
              </w:rPr>
            </w:pPr>
            <w:r w:rsidRPr="007B6DA3">
              <w:rPr>
                <w:i/>
                <w:sz w:val="20"/>
                <w:lang w:val="es-VE"/>
              </w:rPr>
              <w:t>Base normativa</w:t>
            </w:r>
            <w:r w:rsidRPr="007B6DA3">
              <w:rPr>
                <w:i/>
                <w:sz w:val="20"/>
                <w:lang w:val="es-VE"/>
              </w:rPr>
              <w:t xml:space="preserve"> referencial: Código Civil, artículos 1915 y siguientes, y Ley N° 18.101 sobre arrendamiento de predios urbanos.</w:t>
            </w:r>
          </w:p>
        </w:tc>
      </w:tr>
      <w:tr w:rsidR="00782AC6" w:rsidRPr="007B6DA3">
        <w:trPr>
          <w:jc w:val="center"/>
        </w:trPr>
        <w:tc>
          <w:tcPr>
            <w:tcW w:w="9298" w:type="dxa"/>
            <w:shd w:val="clear" w:color="auto" w:fill="F8FAFC"/>
            <w:vAlign w:val="center"/>
          </w:tcPr>
          <w:p w:rsidR="00782AC6" w:rsidRPr="007B6DA3" w:rsidRDefault="00F311FA">
            <w:pPr>
              <w:spacing w:before="80" w:after="80" w:line="259" w:lineRule="auto"/>
              <w:rPr>
                <w:lang w:val="es-VE"/>
              </w:rPr>
            </w:pPr>
            <w:r w:rsidRPr="007B6DA3">
              <w:rPr>
                <w:sz w:val="20"/>
                <w:lang w:val="es-VE"/>
              </w:rPr>
              <w:t xml:space="preserve">Antes de usarlo, revise la individualización de las partes, la personería, el título del arrendador, la forma de reajuste, la garantía, el </w:t>
            </w:r>
            <w:r w:rsidRPr="007B6DA3">
              <w:rPr>
                <w:sz w:val="20"/>
                <w:lang w:val="es-VE"/>
              </w:rPr>
              <w:t>inventario y las reglas de restitución.</w:t>
            </w:r>
          </w:p>
        </w:tc>
      </w:tr>
      <w:tr w:rsidR="00782AC6" w:rsidRPr="007B6DA3">
        <w:trPr>
          <w:jc w:val="center"/>
        </w:trPr>
        <w:tc>
          <w:tcPr>
            <w:tcW w:w="9298" w:type="dxa"/>
            <w:shd w:val="clear" w:color="auto" w:fill="F8FAFC"/>
            <w:vAlign w:val="center"/>
          </w:tcPr>
          <w:p w:rsidR="00782AC6" w:rsidRPr="007B6DA3" w:rsidRDefault="00F311FA">
            <w:pPr>
              <w:spacing w:before="80" w:after="80" w:line="259" w:lineRule="auto"/>
              <w:rPr>
                <w:lang w:val="es-VE"/>
              </w:rPr>
            </w:pPr>
            <w:r w:rsidRPr="007B6DA3">
              <w:rPr>
                <w:sz w:val="20"/>
                <w:lang w:val="es-VE"/>
              </w:rPr>
              <w:t>Las menciones entre corchetes [ ] deben completarse, reemplazarse o eliminarse según el caso.</w:t>
            </w:r>
          </w:p>
        </w:tc>
      </w:tr>
    </w:tbl>
    <w:p w:rsidR="00782AC6" w:rsidRPr="007B6DA3" w:rsidRDefault="00782AC6">
      <w:pPr>
        <w:spacing w:after="160" w:line="269" w:lineRule="auto"/>
        <w:rPr>
          <w:lang w:val="es-VE"/>
        </w:rPr>
      </w:pPr>
    </w:p>
    <w:p w:rsidR="00782AC6" w:rsidRPr="007B6DA3" w:rsidRDefault="00F311FA">
      <w:pPr>
        <w:pStyle w:val="NexoHeading"/>
        <w:spacing w:before="240" w:after="160" w:line="269" w:lineRule="auto"/>
        <w:rPr>
          <w:lang w:val="es-VE"/>
        </w:rPr>
      </w:pPr>
      <w:r w:rsidRPr="007B6DA3">
        <w:rPr>
          <w:lang w:val="es-VE"/>
        </w:rPr>
        <w:t>Qué revisar antes de publicar o firmar este formato</w:t>
      </w:r>
    </w:p>
    <w:p w:rsidR="00782AC6" w:rsidRPr="007B6DA3" w:rsidRDefault="00F311FA">
      <w:pPr>
        <w:spacing w:after="40" w:line="269" w:lineRule="auto"/>
        <w:ind w:left="227"/>
        <w:rPr>
          <w:lang w:val="es-VE"/>
        </w:rPr>
      </w:pPr>
      <w:r w:rsidRPr="007B6DA3">
        <w:rPr>
          <w:b/>
          <w:lang w:val="es-VE"/>
        </w:rPr>
        <w:t xml:space="preserve">• </w:t>
      </w:r>
      <w:r w:rsidRPr="007B6DA3">
        <w:rPr>
          <w:lang w:val="es-VE"/>
        </w:rPr>
        <w:t>Identidad y RUT de arrendador, arrendatario y, si corresponde, fi</w:t>
      </w:r>
      <w:r w:rsidRPr="007B6DA3">
        <w:rPr>
          <w:lang w:val="es-VE"/>
        </w:rPr>
        <w:t>ador o codeudor solidario.</w:t>
      </w:r>
    </w:p>
    <w:p w:rsidR="00782AC6" w:rsidRPr="007B6DA3" w:rsidRDefault="00F311FA">
      <w:pPr>
        <w:spacing w:after="40" w:line="269" w:lineRule="auto"/>
        <w:ind w:left="227"/>
        <w:rPr>
          <w:lang w:val="es-VE"/>
        </w:rPr>
      </w:pPr>
      <w:r w:rsidRPr="007B6DA3">
        <w:rPr>
          <w:b/>
          <w:lang w:val="es-VE"/>
        </w:rPr>
        <w:t xml:space="preserve">• </w:t>
      </w:r>
      <w:r w:rsidRPr="007B6DA3">
        <w:rPr>
          <w:lang w:val="es-VE"/>
        </w:rPr>
        <w:t>Individualización exacta del inmueble: dirección, comuna, región, rol de avalúo y anexos.</w:t>
      </w:r>
    </w:p>
    <w:p w:rsidR="00782AC6" w:rsidRPr="007B6DA3" w:rsidRDefault="00F311FA">
      <w:pPr>
        <w:spacing w:after="40" w:line="269" w:lineRule="auto"/>
        <w:ind w:left="227"/>
        <w:rPr>
          <w:lang w:val="es-VE"/>
        </w:rPr>
      </w:pPr>
      <w:r w:rsidRPr="007B6DA3">
        <w:rPr>
          <w:b/>
          <w:lang w:val="es-VE"/>
        </w:rPr>
        <w:t xml:space="preserve">• </w:t>
      </w:r>
      <w:r w:rsidRPr="007B6DA3">
        <w:rPr>
          <w:lang w:val="es-VE"/>
        </w:rPr>
        <w:t>Monto de la renta, día y medio de pago, reajuste, multa e intereses [si se pactarán].</w:t>
      </w:r>
    </w:p>
    <w:p w:rsidR="00782AC6" w:rsidRPr="007B6DA3" w:rsidRDefault="00F311FA">
      <w:pPr>
        <w:spacing w:after="40" w:line="269" w:lineRule="auto"/>
        <w:ind w:left="227"/>
        <w:rPr>
          <w:lang w:val="es-VE"/>
        </w:rPr>
      </w:pPr>
      <w:r w:rsidRPr="007B6DA3">
        <w:rPr>
          <w:b/>
          <w:lang w:val="es-VE"/>
        </w:rPr>
        <w:t xml:space="preserve">• </w:t>
      </w:r>
      <w:r w:rsidRPr="007B6DA3">
        <w:rPr>
          <w:lang w:val="es-VE"/>
        </w:rPr>
        <w:t>Monto y destino de la garantía, inventario, est</w:t>
      </w:r>
      <w:r w:rsidRPr="007B6DA3">
        <w:rPr>
          <w:lang w:val="es-VE"/>
        </w:rPr>
        <w:t>ado de conservación y lectura de medidores.</w:t>
      </w:r>
    </w:p>
    <w:p w:rsidR="00782AC6" w:rsidRPr="007B6DA3" w:rsidRDefault="00F311FA">
      <w:pPr>
        <w:spacing w:after="40" w:line="269" w:lineRule="auto"/>
        <w:ind w:left="227"/>
        <w:rPr>
          <w:lang w:val="es-VE"/>
        </w:rPr>
      </w:pPr>
      <w:r w:rsidRPr="007B6DA3">
        <w:rPr>
          <w:b/>
          <w:lang w:val="es-VE"/>
        </w:rPr>
        <w:t xml:space="preserve">• </w:t>
      </w:r>
      <w:r w:rsidRPr="007B6DA3">
        <w:rPr>
          <w:lang w:val="es-VE"/>
        </w:rPr>
        <w:t>Firma ante notario cuando se busque un mejor soporte probatorio y/o eventual cobro monitorio.</w:t>
      </w:r>
    </w:p>
    <w:p w:rsidR="00782AC6" w:rsidRPr="007B6DA3" w:rsidRDefault="00F311FA">
      <w:pPr>
        <w:rPr>
          <w:lang w:val="es-VE"/>
        </w:rPr>
      </w:pPr>
      <w:r w:rsidRPr="007B6DA3">
        <w:rPr>
          <w:lang w:val="es-VE"/>
        </w:rPr>
        <w:br w:type="page"/>
      </w:r>
    </w:p>
    <w:p w:rsidR="00782AC6" w:rsidRPr="007B6DA3" w:rsidRDefault="00F311FA">
      <w:pPr>
        <w:pStyle w:val="NexoHeading"/>
        <w:spacing w:after="240" w:line="269" w:lineRule="auto"/>
        <w:jc w:val="center"/>
        <w:rPr>
          <w:lang w:val="es-VE"/>
        </w:rPr>
      </w:pPr>
      <w:r w:rsidRPr="007B6DA3">
        <w:rPr>
          <w:sz w:val="26"/>
          <w:lang w:val="es-VE"/>
        </w:rPr>
        <w:lastRenderedPageBreak/>
        <w:t>CONTRATO DE ARRENDAMIENTO DE INMUEBLE DESTINADO A</w:t>
      </w:r>
      <w:r w:rsidRPr="007B6DA3">
        <w:rPr>
          <w:sz w:val="26"/>
          <w:lang w:val="es-VE"/>
        </w:rPr>
        <w:br/>
        <w:t>HABITACIÓN</w:t>
      </w:r>
    </w:p>
    <w:p w:rsidR="00782AC6" w:rsidRPr="007B6DA3" w:rsidRDefault="00F311FA" w:rsidP="007B6DA3">
      <w:pPr>
        <w:pStyle w:val="Clause"/>
        <w:spacing w:line="269" w:lineRule="auto"/>
        <w:jc w:val="both"/>
        <w:rPr>
          <w:lang w:val="es-VE"/>
        </w:rPr>
      </w:pPr>
      <w:r w:rsidRPr="007B6DA3">
        <w:rPr>
          <w:lang w:val="es-VE"/>
        </w:rPr>
        <w:t xml:space="preserve">En [ciudad], a [día] de [mes] de [año], comparecen: </w:t>
      </w:r>
      <w:r w:rsidRPr="007B6DA3">
        <w:rPr>
          <w:lang w:val="es-VE"/>
        </w:rPr>
        <w:t>por una parte, [nombre completo del arrendador], [nacionalidad], [estado civil], [profesión u oficio], cédula nacional de identidad/RUT N° [________], domiciliado(a) en [________], en adelante, el "Arrendador"; y por la otra, [nombre completo del arrendata</w:t>
      </w:r>
      <w:r w:rsidRPr="007B6DA3">
        <w:rPr>
          <w:lang w:val="es-VE"/>
        </w:rPr>
        <w:t>rio], [nacionalidad], [estado civil], [profesión u oficio], cédula nacional de identidad/RUT N° [________], domiciliado(a) en [________], en adelante, el "Arrendatario"; quienes acuerdan celebrar el presente contrato de arrendamiento, sujeto a las cláusula</w:t>
      </w:r>
      <w:r w:rsidRPr="007B6DA3">
        <w:rPr>
          <w:lang w:val="es-VE"/>
        </w:rPr>
        <w:t>s siguientes: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 xml:space="preserve">PRIMERO. Individualización del inmueble: </w:t>
      </w:r>
      <w:r w:rsidRPr="007B6DA3">
        <w:rPr>
          <w:lang w:val="es-VE"/>
        </w:rPr>
        <w:t>El Arrendador da en arrendamiento al Arrendatario el inmueble ubicado en [dirección completa], comuna de [________], Región de [________], inscrito, en caso de corresponder, a fojas [________], N° [___</w:t>
      </w:r>
      <w:r w:rsidRPr="007B6DA3">
        <w:rPr>
          <w:lang w:val="es-VE"/>
        </w:rPr>
        <w:t>_____] del Registro de Propiedad del Conservador de Bienes Raíces de [________], año [________], rol de avalúo N° [________]. Forman también parte del presente contrato [estacionamiento N° ___, bodega N° ___ u otros anexos, si correspondiere].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>SEGUNDO. Des</w:t>
      </w:r>
      <w:r w:rsidRPr="007B6DA3">
        <w:rPr>
          <w:b/>
          <w:lang w:val="es-VE"/>
        </w:rPr>
        <w:t xml:space="preserve">tino: </w:t>
      </w:r>
      <w:r w:rsidRPr="007B6DA3">
        <w:rPr>
          <w:lang w:val="es-VE"/>
        </w:rPr>
        <w:t>El inmueble se destinará exclusivamente a habitación del Arrendatario y de su grupo familiar [o de las personas expresamente autorizadas], quedando prohibido darle destino comercial, profesional, turístico o distinto del aquí pactado, salvo autorizac</w:t>
      </w:r>
      <w:r w:rsidRPr="007B6DA3">
        <w:rPr>
          <w:lang w:val="es-VE"/>
        </w:rPr>
        <w:t>ión previa y escrita del Arrendador.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 xml:space="preserve">TERCERO. Estado de entrega: </w:t>
      </w:r>
      <w:r w:rsidRPr="007B6DA3">
        <w:rPr>
          <w:lang w:val="es-VE"/>
        </w:rPr>
        <w:t>El Arrendatario declara recibir el inmueble en buen estado de uso y conservación, apto para el destino convenido, con sus llaves, artefactos, instalaciones y accesorios. Las partes dejan cons</w:t>
      </w:r>
      <w:r w:rsidRPr="007B6DA3">
        <w:rPr>
          <w:lang w:val="es-VE"/>
        </w:rPr>
        <w:t>tancia del inventario y estado de conservación en el Anexo I, el que se entiende formar parte integrante de este contrato.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 xml:space="preserve">CUARTO. Plazo: </w:t>
      </w:r>
      <w:r w:rsidRPr="007B6DA3">
        <w:rPr>
          <w:lang w:val="es-VE"/>
        </w:rPr>
        <w:t>El presente arrendamiento tendrá una duración de [plazo fijo / indefinido / mes a mes], comenzando a regir el día [___</w:t>
      </w:r>
      <w:r w:rsidRPr="007B6DA3">
        <w:rPr>
          <w:lang w:val="es-VE"/>
        </w:rPr>
        <w:t>_____]. [Si fuere a plazo fijo: vencerá el día [________].] [Si se pacta renovación: se renovará automática y sucesivamente por períodos de [________], salvo aviso escrito de cualquiera de las partes con [________] días de anticipación.] Todo ello, sin per</w:t>
      </w:r>
      <w:r w:rsidRPr="007B6DA3">
        <w:rPr>
          <w:lang w:val="es-VE"/>
        </w:rPr>
        <w:t>juicio de las normas legales imperativas aplicables al término, desahucio y restitución del inmueble.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 xml:space="preserve">QUINTO. Renta y forma de pago: </w:t>
      </w:r>
      <w:r w:rsidRPr="007B6DA3">
        <w:rPr>
          <w:lang w:val="es-VE"/>
        </w:rPr>
        <w:t>La renta de arrendamiento será la suma de $ [________] ([monto en palabras]) mensuales [o [___] UF, pagaderas en pesos segú</w:t>
      </w:r>
      <w:r w:rsidRPr="007B6DA3">
        <w:rPr>
          <w:lang w:val="es-VE"/>
        </w:rPr>
        <w:t>n su equivalencia al día de pago], que el Arrendatario deberá pagar por mes anticipado dentro de los primeros [___] días de cada mes, mediante [transferencia bancaria / depósito / otro], en la cuenta N° [________], banco [________], a nombre de [________],</w:t>
      </w:r>
      <w:r w:rsidRPr="007B6DA3">
        <w:rPr>
          <w:lang w:val="es-VE"/>
        </w:rPr>
        <w:t xml:space="preserve"> o en la forma que el Arrendador indique por escrito.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 xml:space="preserve">SEXTO. Reajuste: </w:t>
      </w:r>
      <w:r w:rsidRPr="007B6DA3">
        <w:rPr>
          <w:lang w:val="es-VE"/>
        </w:rPr>
        <w:t>La renta se reajustará [cada ___ meses / una vez al año / no se reajustará], conforme a la variación de [IPC / UF / otro mecanismo lícito y determinado] entre [fecha base] y [fecha de r</w:t>
      </w:r>
      <w:r w:rsidRPr="007B6DA3">
        <w:rPr>
          <w:lang w:val="es-VE"/>
        </w:rPr>
        <w:t>eajuste].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 xml:space="preserve">SÉPTIMO. Garantía: </w:t>
      </w:r>
      <w:r w:rsidRPr="007B6DA3">
        <w:rPr>
          <w:lang w:val="es-VE"/>
        </w:rPr>
        <w:t>A la firma de este contrato, el Arrendatario entrega al Arrendador la suma de $ [________], equivalente a [___] mes(es) de renta, por concepto de garantía, destinada a responder por daños imputables al Arrendatario, rentas inso</w:t>
      </w:r>
      <w:r w:rsidRPr="007B6DA3">
        <w:rPr>
          <w:lang w:val="es-VE"/>
        </w:rPr>
        <w:t>lutas, cuentas impagas, gastos comunes insolutos y demás prestaciones adeudadas al término del contrato. La garantía deberá ser restituida dentro de [___] días corridos desde la entrega material del inmueble, descontándose los montos justificados que corre</w:t>
      </w:r>
      <w:r w:rsidRPr="007B6DA3">
        <w:rPr>
          <w:lang w:val="es-VE"/>
        </w:rPr>
        <w:t>spondan.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 xml:space="preserve">OCTAVO. Servicios y gastos comunes: </w:t>
      </w:r>
      <w:r w:rsidRPr="007B6DA3">
        <w:rPr>
          <w:lang w:val="es-VE"/>
        </w:rPr>
        <w:t xml:space="preserve">Serán de cargo del Arrendatario el pago oportuno de los consumos de electricidad, agua, gas, internet, televisión u otros servicios contratados durante la vigencia del arrendamiento, así como los gastos comunes </w:t>
      </w:r>
      <w:r w:rsidRPr="007B6DA3">
        <w:rPr>
          <w:lang w:val="es-VE"/>
        </w:rPr>
        <w:t>ordinarios que afecten al inmueble. Serán de cargo del Arrendador los gastos comunes extraordinarios, contribuciones y demás cargas de dominio, salvo pacto expreso distinto permitido por la ley.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lastRenderedPageBreak/>
        <w:t xml:space="preserve">NOVENO. Mantención y reparaciones: </w:t>
      </w:r>
      <w:r w:rsidRPr="007B6DA3">
        <w:rPr>
          <w:lang w:val="es-VE"/>
        </w:rPr>
        <w:t>Serán de cargo del Arrenda</w:t>
      </w:r>
      <w:r w:rsidRPr="007B6DA3">
        <w:rPr>
          <w:lang w:val="es-VE"/>
        </w:rPr>
        <w:t>tario las reparaciones locativas y aquellas derivadas del uso ordinario o del mal uso del inmueble, sus artefactos o instalaciones. Serán de cargo del Arrendador las reparaciones necesarias no imputables al Arrendatario, sin perjuicio de la obligación de é</w:t>
      </w:r>
      <w:r w:rsidRPr="007B6DA3">
        <w:rPr>
          <w:lang w:val="es-VE"/>
        </w:rPr>
        <w:t>ste de dar aviso oportuno por escrito respecto de cualquier desperfecto o daño relevante.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 xml:space="preserve">DÉCIMO. Prohibiciones especiales: </w:t>
      </w:r>
      <w:r w:rsidRPr="007B6DA3">
        <w:rPr>
          <w:lang w:val="es-VE"/>
        </w:rPr>
        <w:t>Sin autorización previa y escrita del Arrendador, el Arrendatario no podrá: a) ceder el presente contrato; b) subarrendar total o pa</w:t>
      </w:r>
      <w:r w:rsidRPr="007B6DA3">
        <w:rPr>
          <w:lang w:val="es-VE"/>
        </w:rPr>
        <w:t>rcialmente el inmueble; c) introducir modificaciones estructurales o de difícil reversión; d) mantener materiales peligrosos; e) ejecutar actos que perturben la convivencia o infrinjan el reglamento de copropiedad, si existiere.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>UNDÉCIMO. Inspección razona</w:t>
      </w:r>
      <w:r w:rsidRPr="007B6DA3">
        <w:rPr>
          <w:b/>
          <w:lang w:val="es-VE"/>
        </w:rPr>
        <w:t xml:space="preserve">ble: </w:t>
      </w:r>
      <w:r w:rsidRPr="007B6DA3">
        <w:rPr>
          <w:lang w:val="es-VE"/>
        </w:rPr>
        <w:t>El Arrendador podrá inspeccionar el inmueble, por sí o por mandatario, previo aviso razonable al Arrendatario y coordinando día y hora hábil, con el solo objeto de verificar su estado de conservación, efectuar reparaciones necesarias o mostrarlo a fut</w:t>
      </w:r>
      <w:r w:rsidRPr="007B6DA3">
        <w:rPr>
          <w:lang w:val="es-VE"/>
        </w:rPr>
        <w:t>uros arrendatarios/compradores durante el período de término del contrato.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 xml:space="preserve">DUODÉCIMO. Mora e incumplimiento: </w:t>
      </w:r>
      <w:r w:rsidRPr="007B6DA3">
        <w:rPr>
          <w:lang w:val="es-VE"/>
        </w:rPr>
        <w:t>El no pago íntegro y oportuno de la renta, gastos comunes, consumos u otras obligaciones de cargo del Arrendatario facultará al Arrendador para exi</w:t>
      </w:r>
      <w:r w:rsidRPr="007B6DA3">
        <w:rPr>
          <w:lang w:val="es-VE"/>
        </w:rPr>
        <w:t>gir el cumplimiento forzado, la terminación del contrato, la restitución del inmueble y las indemnizaciones que procedan, conforme al contrato y a la ley. [Opcional: En caso de mora, se devengará además un interés de [___]% mensual y/o multa de $ [________</w:t>
      </w:r>
      <w:r w:rsidRPr="007B6DA3">
        <w:rPr>
          <w:lang w:val="es-VE"/>
        </w:rPr>
        <w:t>] por cada día de atraso, sin perjuicio de los demás derechos del Arrendador.]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 xml:space="preserve">DECIMOTERCERO. Restitución del inmueble: </w:t>
      </w:r>
      <w:r w:rsidRPr="007B6DA3">
        <w:rPr>
          <w:lang w:val="es-VE"/>
        </w:rPr>
        <w:t xml:space="preserve">Terminado el contrato por cualquier causa, el Arrendatario deberá restituir materialmente el inmueble, desocupado de personas y bienes, </w:t>
      </w:r>
      <w:r w:rsidRPr="007B6DA3">
        <w:rPr>
          <w:lang w:val="es-VE"/>
        </w:rPr>
        <w:t>conjuntamente con todas sus llaves, controles y accesorios, en el mismo estado en que lo recibió, salvo el desgaste natural por el uso legítimo. La entrega deberá acreditarse mediante acta, correo electrónico de conformidad, o documento equivalente suscrit</w:t>
      </w:r>
      <w:r w:rsidRPr="007B6DA3">
        <w:rPr>
          <w:lang w:val="es-VE"/>
        </w:rPr>
        <w:t>o por las partes.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 xml:space="preserve">DECIMOCUARTO. Domicilio y competencia: </w:t>
      </w:r>
      <w:r w:rsidRPr="007B6DA3">
        <w:rPr>
          <w:lang w:val="es-VE"/>
        </w:rPr>
        <w:t>Para todos los efectos legales derivados del presente contrato, las partes fijan su domicilio en la comuna de [________], prorrogando competencia, si procediere, a sus tribunales ordinarios de justic</w:t>
      </w:r>
      <w:r w:rsidRPr="007B6DA3">
        <w:rPr>
          <w:lang w:val="es-VE"/>
        </w:rPr>
        <w:t>ia.</w:t>
      </w:r>
    </w:p>
    <w:p w:rsidR="00782AC6" w:rsidRPr="007B6DA3" w:rsidRDefault="00F311FA" w:rsidP="007B6DA3">
      <w:pPr>
        <w:pStyle w:val="Clause"/>
        <w:spacing w:before="40" w:after="120" w:line="269" w:lineRule="auto"/>
        <w:jc w:val="both"/>
        <w:rPr>
          <w:lang w:val="es-VE"/>
        </w:rPr>
      </w:pPr>
      <w:r w:rsidRPr="007B6DA3">
        <w:rPr>
          <w:b/>
          <w:lang w:val="es-VE"/>
        </w:rPr>
        <w:t xml:space="preserve">DECIMOQUINTO. Personería [si corresponde]: </w:t>
      </w:r>
      <w:r w:rsidRPr="007B6DA3">
        <w:rPr>
          <w:lang w:val="es-VE"/>
        </w:rPr>
        <w:t>[Si comparece una sociedad o mandatario:] La personería de don/doña [________] para representar a [razón social], RUT N° [________], consta en escritura pública de fecha [________], otorgada en la Notaría de [</w:t>
      </w:r>
      <w:r w:rsidRPr="007B6DA3">
        <w:rPr>
          <w:lang w:val="es-VE"/>
        </w:rPr>
        <w:t>________], repertorio N° [________], documento que las partes declaran conocer.</w:t>
      </w:r>
    </w:p>
    <w:p w:rsidR="00782AC6" w:rsidRPr="007B6DA3" w:rsidRDefault="00F311FA" w:rsidP="007B6DA3">
      <w:pPr>
        <w:pStyle w:val="Clause"/>
        <w:spacing w:before="160" w:after="160" w:line="269" w:lineRule="auto"/>
        <w:jc w:val="both"/>
        <w:rPr>
          <w:lang w:val="es-VE"/>
        </w:rPr>
      </w:pPr>
      <w:r w:rsidRPr="007B6DA3">
        <w:rPr>
          <w:lang w:val="es-VE"/>
        </w:rPr>
        <w:t>Leído el presente contrato y hallándolo conforme, las partes lo firman en [dos] ejemplares del mismo tenor y fecha, quedando uno en poder de cada compareciente.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782AC6">
        <w:trPr>
          <w:jc w:val="center"/>
        </w:trPr>
        <w:tc>
          <w:tcPr>
            <w:tcW w:w="4649" w:type="dxa"/>
          </w:tcPr>
          <w:p w:rsidR="00782AC6" w:rsidRDefault="00F311FA">
            <w:pPr>
              <w:jc w:val="center"/>
            </w:pPr>
            <w:r w:rsidRPr="007B6DA3">
              <w:rPr>
                <w:lang w:val="es-VE"/>
              </w:rPr>
              <w:br/>
            </w:r>
            <w:r w:rsidRPr="007B6DA3">
              <w:rPr>
                <w:lang w:val="es-VE"/>
              </w:rPr>
              <w:br/>
            </w:r>
            <w:r>
              <w:t>_____________</w:t>
            </w:r>
            <w:r>
              <w:t>__________________</w:t>
            </w:r>
          </w:p>
        </w:tc>
        <w:tc>
          <w:tcPr>
            <w:tcW w:w="4649" w:type="dxa"/>
          </w:tcPr>
          <w:p w:rsidR="00782AC6" w:rsidRDefault="00F311FA">
            <w:pPr>
              <w:jc w:val="center"/>
            </w:pPr>
            <w:r>
              <w:br/>
            </w:r>
            <w:r>
              <w:br/>
              <w:t>_______________________________</w:t>
            </w:r>
          </w:p>
        </w:tc>
      </w:tr>
      <w:tr w:rsidR="00782AC6">
        <w:trPr>
          <w:jc w:val="center"/>
        </w:trPr>
        <w:tc>
          <w:tcPr>
            <w:tcW w:w="4649" w:type="dxa"/>
          </w:tcPr>
          <w:p w:rsidR="00782AC6" w:rsidRDefault="00F311FA">
            <w:r>
              <w:t>Arrendador</w:t>
            </w:r>
            <w:r>
              <w:br/>
              <w:t>Nombre: [________________]</w:t>
            </w:r>
            <w:r>
              <w:br/>
              <w:t>RUT: [________________]</w:t>
            </w:r>
          </w:p>
        </w:tc>
        <w:tc>
          <w:tcPr>
            <w:tcW w:w="4649" w:type="dxa"/>
          </w:tcPr>
          <w:p w:rsidR="00782AC6" w:rsidRDefault="00F311FA">
            <w:r>
              <w:t>Arrendatario</w:t>
            </w:r>
            <w:r>
              <w:br/>
              <w:t>Nombre: [________________]</w:t>
            </w:r>
            <w:r>
              <w:br/>
              <w:t>RUT: [________________]</w:t>
            </w:r>
          </w:p>
        </w:tc>
      </w:tr>
    </w:tbl>
    <w:p w:rsidR="00782AC6" w:rsidRDefault="00F311FA" w:rsidP="007B6DA3">
      <w:pPr>
        <w:pStyle w:val="NexoHeading"/>
        <w:spacing w:before="160" w:after="80" w:line="269" w:lineRule="auto"/>
        <w:jc w:val="both"/>
      </w:pPr>
      <w:r>
        <w:rPr>
          <w:sz w:val="23"/>
        </w:rPr>
        <w:t>[Opcional] Fiador y codeud</w:t>
      </w:r>
      <w:bookmarkStart w:id="0" w:name="_GoBack"/>
      <w:bookmarkEnd w:id="0"/>
      <w:r>
        <w:rPr>
          <w:sz w:val="23"/>
        </w:rPr>
        <w:t>or solidario</w:t>
      </w:r>
    </w:p>
    <w:p w:rsidR="00782AC6" w:rsidRPr="007B6DA3" w:rsidRDefault="00F311FA" w:rsidP="007B6DA3">
      <w:pPr>
        <w:pStyle w:val="Clause"/>
        <w:spacing w:after="80" w:line="269" w:lineRule="auto"/>
        <w:jc w:val="both"/>
        <w:rPr>
          <w:lang w:val="es-VE"/>
        </w:rPr>
      </w:pPr>
      <w:r w:rsidRPr="007B6DA3">
        <w:rPr>
          <w:lang w:val="es-VE"/>
        </w:rPr>
        <w:t xml:space="preserve">Comparece además don/doña [nombre </w:t>
      </w:r>
      <w:r w:rsidRPr="007B6DA3">
        <w:rPr>
          <w:lang w:val="es-VE"/>
        </w:rPr>
        <w:t>completo], cédula nacional de identidad/RUT N° [________], domiciliado(a) en [________], quien se constituye en fiador(a) y codeudor(a) solidario(a) de todas las obligaciones que emanan del presente contrato, renunciando expresamente a los beneficios de ex</w:t>
      </w:r>
      <w:r w:rsidRPr="007B6DA3">
        <w:rPr>
          <w:lang w:val="es-VE"/>
        </w:rPr>
        <w:t>cusión y división, en cuanto fueren legalmente renunciables.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298"/>
      </w:tblGrid>
      <w:tr w:rsidR="00782AC6">
        <w:trPr>
          <w:jc w:val="center"/>
        </w:trPr>
        <w:tc>
          <w:tcPr>
            <w:tcW w:w="9298" w:type="dxa"/>
          </w:tcPr>
          <w:p w:rsidR="00782AC6" w:rsidRDefault="00F311FA">
            <w:pPr>
              <w:jc w:val="center"/>
            </w:pPr>
            <w:r w:rsidRPr="007B6DA3">
              <w:rPr>
                <w:lang w:val="es-VE"/>
              </w:rPr>
              <w:br/>
            </w:r>
            <w:r>
              <w:lastRenderedPageBreak/>
              <w:t>_______________________________</w:t>
            </w:r>
          </w:p>
        </w:tc>
      </w:tr>
      <w:tr w:rsidR="00782AC6" w:rsidRPr="007B6DA3">
        <w:trPr>
          <w:jc w:val="center"/>
        </w:trPr>
        <w:tc>
          <w:tcPr>
            <w:tcW w:w="9298" w:type="dxa"/>
          </w:tcPr>
          <w:p w:rsidR="00782AC6" w:rsidRPr="007B6DA3" w:rsidRDefault="00F311FA">
            <w:pPr>
              <w:rPr>
                <w:lang w:val="es-VE"/>
              </w:rPr>
            </w:pPr>
            <w:r w:rsidRPr="007B6DA3">
              <w:rPr>
                <w:lang w:val="es-VE"/>
              </w:rPr>
              <w:lastRenderedPageBreak/>
              <w:t>Fiador y codeudor solidario</w:t>
            </w:r>
            <w:r w:rsidRPr="007B6DA3">
              <w:rPr>
                <w:lang w:val="es-VE"/>
              </w:rPr>
              <w:br/>
              <w:t>Nombre: [________________]</w:t>
            </w:r>
            <w:r w:rsidRPr="007B6DA3">
              <w:rPr>
                <w:lang w:val="es-VE"/>
              </w:rPr>
              <w:br/>
              <w:t>RUT: [________________]</w:t>
            </w:r>
          </w:p>
        </w:tc>
      </w:tr>
    </w:tbl>
    <w:p w:rsidR="00782AC6" w:rsidRPr="007B6DA3" w:rsidRDefault="00F311FA">
      <w:pPr>
        <w:pStyle w:val="NexoHeading"/>
        <w:spacing w:before="240" w:after="40" w:line="269" w:lineRule="auto"/>
        <w:jc w:val="center"/>
        <w:rPr>
          <w:lang w:val="es-VE"/>
        </w:rPr>
      </w:pPr>
      <w:r w:rsidRPr="007B6DA3">
        <w:rPr>
          <w:lang w:val="es-VE"/>
        </w:rPr>
        <w:t>ANEXO I</w:t>
      </w:r>
    </w:p>
    <w:p w:rsidR="00782AC6" w:rsidRPr="007B6DA3" w:rsidRDefault="00F311FA">
      <w:pPr>
        <w:pStyle w:val="NexoHeading"/>
        <w:spacing w:after="160" w:line="269" w:lineRule="auto"/>
        <w:jc w:val="center"/>
        <w:rPr>
          <w:lang w:val="es-VE"/>
        </w:rPr>
      </w:pPr>
      <w:r w:rsidRPr="007B6DA3">
        <w:rPr>
          <w:lang w:val="es-VE"/>
        </w:rPr>
        <w:t>INVENTARIO Y ESTADO DE CONSERVACIÓN</w:t>
      </w:r>
    </w:p>
    <w:p w:rsidR="00782AC6" w:rsidRPr="007B6DA3" w:rsidRDefault="00F311FA">
      <w:pPr>
        <w:pStyle w:val="NexoSubtitle"/>
        <w:spacing w:after="160" w:line="269" w:lineRule="auto"/>
        <w:rPr>
          <w:lang w:val="es-VE"/>
        </w:rPr>
      </w:pPr>
      <w:r w:rsidRPr="007B6DA3">
        <w:rPr>
          <w:lang w:val="es-VE"/>
        </w:rPr>
        <w:t xml:space="preserve">Completar al momento de la entrega </w:t>
      </w:r>
      <w:r w:rsidRPr="007B6DA3">
        <w:rPr>
          <w:lang w:val="es-VE"/>
        </w:rPr>
        <w:t>del inmueble. Este anexo puede ampliarse o reemplazarse por una versión más detallada según el caso.</w:t>
      </w:r>
    </w:p>
    <w:tbl>
      <w:tblPr>
        <w:tblW w:w="0" w:type="auto"/>
        <w:jc w:val="center"/>
        <w:tblBorders>
          <w:top w:val="single" w:sz="8" w:space="0" w:color="C9D2DC"/>
          <w:left w:val="single" w:sz="8" w:space="0" w:color="C9D2DC"/>
          <w:bottom w:val="single" w:sz="8" w:space="0" w:color="C9D2DC"/>
          <w:right w:val="single" w:sz="8" w:space="0" w:color="C9D2DC"/>
          <w:insideH w:val="single" w:sz="8" w:space="0" w:color="C9D2DC"/>
          <w:insideV w:val="single" w:sz="8" w:space="0" w:color="C9D2DC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324"/>
        <w:gridCol w:w="3515"/>
        <w:gridCol w:w="2324"/>
      </w:tblGrid>
      <w:tr w:rsidR="00782AC6">
        <w:trPr>
          <w:jc w:val="center"/>
        </w:trPr>
        <w:tc>
          <w:tcPr>
            <w:tcW w:w="2324" w:type="dxa"/>
            <w:shd w:val="clear" w:color="auto" w:fill="DCE6F1"/>
            <w:vAlign w:val="center"/>
          </w:tcPr>
          <w:p w:rsidR="00782AC6" w:rsidRDefault="00F311FA">
            <w:pPr>
              <w:jc w:val="center"/>
            </w:pPr>
            <w:r>
              <w:rPr>
                <w:b/>
                <w:sz w:val="18"/>
              </w:rPr>
              <w:t>Dependencia / elemento</w:t>
            </w:r>
          </w:p>
        </w:tc>
        <w:tc>
          <w:tcPr>
            <w:tcW w:w="2324" w:type="dxa"/>
            <w:shd w:val="clear" w:color="auto" w:fill="DCE6F1"/>
            <w:vAlign w:val="center"/>
          </w:tcPr>
          <w:p w:rsidR="00782AC6" w:rsidRDefault="00F311FA">
            <w:pPr>
              <w:jc w:val="center"/>
            </w:pPr>
            <w:r>
              <w:rPr>
                <w:b/>
                <w:sz w:val="18"/>
              </w:rPr>
              <w:t>Estado</w:t>
            </w:r>
          </w:p>
        </w:tc>
        <w:tc>
          <w:tcPr>
            <w:tcW w:w="2324" w:type="dxa"/>
            <w:shd w:val="clear" w:color="auto" w:fill="DCE6F1"/>
            <w:vAlign w:val="center"/>
          </w:tcPr>
          <w:p w:rsidR="00782AC6" w:rsidRDefault="00F311FA">
            <w:pPr>
              <w:jc w:val="center"/>
            </w:pPr>
            <w:r>
              <w:rPr>
                <w:b/>
                <w:sz w:val="18"/>
              </w:rPr>
              <w:t>Observaciones</w:t>
            </w:r>
          </w:p>
        </w:tc>
        <w:tc>
          <w:tcPr>
            <w:tcW w:w="2324" w:type="dxa"/>
            <w:shd w:val="clear" w:color="auto" w:fill="DCE6F1"/>
            <w:vAlign w:val="center"/>
          </w:tcPr>
          <w:p w:rsidR="00782AC6" w:rsidRDefault="00F311FA">
            <w:pPr>
              <w:jc w:val="center"/>
            </w:pPr>
            <w:r>
              <w:rPr>
                <w:b/>
                <w:sz w:val="18"/>
              </w:rPr>
              <w:t>Lectura / cantidad</w:t>
            </w:r>
          </w:p>
        </w:tc>
      </w:tr>
      <w:tr w:rsidR="00782AC6">
        <w:trPr>
          <w:jc w:val="center"/>
        </w:trPr>
        <w:tc>
          <w:tcPr>
            <w:tcW w:w="2948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Acceso y puerta principal</w:t>
            </w:r>
          </w:p>
        </w:tc>
        <w:tc>
          <w:tcPr>
            <w:tcW w:w="1814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 ] Bueno  [ ] Regular  [ ] Malo</w:t>
            </w:r>
          </w:p>
        </w:tc>
        <w:tc>
          <w:tcPr>
            <w:tcW w:w="3515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[________]</w:t>
            </w:r>
          </w:p>
        </w:tc>
        <w:tc>
          <w:tcPr>
            <w:tcW w:w="1247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</w:tr>
      <w:tr w:rsidR="00782AC6">
        <w:trPr>
          <w:jc w:val="center"/>
        </w:trPr>
        <w:tc>
          <w:tcPr>
            <w:tcW w:w="2948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 xml:space="preserve">Living / </w:t>
            </w:r>
            <w:r>
              <w:rPr>
                <w:sz w:val="18"/>
              </w:rPr>
              <w:t>comedor</w:t>
            </w:r>
          </w:p>
        </w:tc>
        <w:tc>
          <w:tcPr>
            <w:tcW w:w="1814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 ] Bueno  [ ] Regular  [ ] Malo</w:t>
            </w:r>
          </w:p>
        </w:tc>
        <w:tc>
          <w:tcPr>
            <w:tcW w:w="3515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[________]</w:t>
            </w:r>
          </w:p>
        </w:tc>
        <w:tc>
          <w:tcPr>
            <w:tcW w:w="1247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</w:tr>
      <w:tr w:rsidR="00782AC6">
        <w:trPr>
          <w:jc w:val="center"/>
        </w:trPr>
        <w:tc>
          <w:tcPr>
            <w:tcW w:w="2948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Dormitorio principal</w:t>
            </w:r>
          </w:p>
        </w:tc>
        <w:tc>
          <w:tcPr>
            <w:tcW w:w="1814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 ] Bueno  [ ] Regular  [ ] Malo</w:t>
            </w:r>
          </w:p>
        </w:tc>
        <w:tc>
          <w:tcPr>
            <w:tcW w:w="3515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[________]</w:t>
            </w:r>
          </w:p>
        </w:tc>
        <w:tc>
          <w:tcPr>
            <w:tcW w:w="1247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</w:tr>
      <w:tr w:rsidR="00782AC6">
        <w:trPr>
          <w:jc w:val="center"/>
        </w:trPr>
        <w:tc>
          <w:tcPr>
            <w:tcW w:w="2948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Dormitorio 2 / 3</w:t>
            </w:r>
          </w:p>
        </w:tc>
        <w:tc>
          <w:tcPr>
            <w:tcW w:w="1814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 ] Bueno  [ ] Regular  [ ] Malo</w:t>
            </w:r>
          </w:p>
        </w:tc>
        <w:tc>
          <w:tcPr>
            <w:tcW w:w="3515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[________]</w:t>
            </w:r>
          </w:p>
        </w:tc>
        <w:tc>
          <w:tcPr>
            <w:tcW w:w="1247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</w:tr>
      <w:tr w:rsidR="00782AC6">
        <w:trPr>
          <w:jc w:val="center"/>
        </w:trPr>
        <w:tc>
          <w:tcPr>
            <w:tcW w:w="2948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Cocina y muebles</w:t>
            </w:r>
          </w:p>
        </w:tc>
        <w:tc>
          <w:tcPr>
            <w:tcW w:w="1814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 ] Bueno  [ ] Regular  [</w:t>
            </w:r>
            <w:r>
              <w:rPr>
                <w:sz w:val="18"/>
              </w:rPr>
              <w:t xml:space="preserve"> ] Malo</w:t>
            </w:r>
          </w:p>
        </w:tc>
        <w:tc>
          <w:tcPr>
            <w:tcW w:w="3515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[________]</w:t>
            </w:r>
          </w:p>
        </w:tc>
        <w:tc>
          <w:tcPr>
            <w:tcW w:w="1247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</w:tr>
      <w:tr w:rsidR="00782AC6">
        <w:trPr>
          <w:jc w:val="center"/>
        </w:trPr>
        <w:tc>
          <w:tcPr>
            <w:tcW w:w="2948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Baño(s) y artefactos</w:t>
            </w:r>
          </w:p>
        </w:tc>
        <w:tc>
          <w:tcPr>
            <w:tcW w:w="1814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 ] Bueno  [ ] Regular  [ ] Malo</w:t>
            </w:r>
          </w:p>
        </w:tc>
        <w:tc>
          <w:tcPr>
            <w:tcW w:w="3515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[________]</w:t>
            </w:r>
          </w:p>
        </w:tc>
        <w:tc>
          <w:tcPr>
            <w:tcW w:w="1247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</w:tr>
      <w:tr w:rsidR="00782AC6">
        <w:trPr>
          <w:jc w:val="center"/>
        </w:trPr>
        <w:tc>
          <w:tcPr>
            <w:tcW w:w="2948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Ventanas / chapas / llaves</w:t>
            </w:r>
          </w:p>
        </w:tc>
        <w:tc>
          <w:tcPr>
            <w:tcW w:w="1814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 ] Bueno  [ ] Regular  [ ] Malo</w:t>
            </w:r>
          </w:p>
        </w:tc>
        <w:tc>
          <w:tcPr>
            <w:tcW w:w="3515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[________]</w:t>
            </w:r>
          </w:p>
        </w:tc>
        <w:tc>
          <w:tcPr>
            <w:tcW w:w="1247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</w:tr>
      <w:tr w:rsidR="00782AC6">
        <w:trPr>
          <w:jc w:val="center"/>
        </w:trPr>
        <w:tc>
          <w:tcPr>
            <w:tcW w:w="2948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Medidor electricidad</w:t>
            </w:r>
          </w:p>
        </w:tc>
        <w:tc>
          <w:tcPr>
            <w:tcW w:w="1814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  <w:tc>
          <w:tcPr>
            <w:tcW w:w="3515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[________]</w:t>
            </w:r>
          </w:p>
        </w:tc>
        <w:tc>
          <w:tcPr>
            <w:tcW w:w="1247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</w:tr>
      <w:tr w:rsidR="00782AC6">
        <w:trPr>
          <w:jc w:val="center"/>
        </w:trPr>
        <w:tc>
          <w:tcPr>
            <w:tcW w:w="2948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 xml:space="preserve">Medidor </w:t>
            </w:r>
            <w:r>
              <w:rPr>
                <w:sz w:val="18"/>
              </w:rPr>
              <w:t>agua</w:t>
            </w:r>
          </w:p>
        </w:tc>
        <w:tc>
          <w:tcPr>
            <w:tcW w:w="1814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  <w:tc>
          <w:tcPr>
            <w:tcW w:w="3515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[________]</w:t>
            </w:r>
          </w:p>
        </w:tc>
        <w:tc>
          <w:tcPr>
            <w:tcW w:w="1247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</w:tr>
      <w:tr w:rsidR="00782AC6">
        <w:trPr>
          <w:jc w:val="center"/>
        </w:trPr>
        <w:tc>
          <w:tcPr>
            <w:tcW w:w="2948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Gas / calefón / caldera</w:t>
            </w:r>
          </w:p>
        </w:tc>
        <w:tc>
          <w:tcPr>
            <w:tcW w:w="1814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  <w:tc>
          <w:tcPr>
            <w:tcW w:w="3515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[________]</w:t>
            </w:r>
          </w:p>
        </w:tc>
        <w:tc>
          <w:tcPr>
            <w:tcW w:w="1247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</w:tr>
      <w:tr w:rsidR="00782AC6">
        <w:trPr>
          <w:jc w:val="center"/>
        </w:trPr>
        <w:tc>
          <w:tcPr>
            <w:tcW w:w="2948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Llaves / controles entregados</w:t>
            </w:r>
          </w:p>
        </w:tc>
        <w:tc>
          <w:tcPr>
            <w:tcW w:w="1814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[________]</w:t>
            </w:r>
          </w:p>
        </w:tc>
        <w:tc>
          <w:tcPr>
            <w:tcW w:w="3515" w:type="dxa"/>
            <w:vAlign w:val="center"/>
          </w:tcPr>
          <w:p w:rsidR="00782AC6" w:rsidRDefault="00F311FA">
            <w:pPr>
              <w:spacing w:before="40" w:after="40" w:line="240" w:lineRule="auto"/>
            </w:pPr>
            <w:r>
              <w:rPr>
                <w:sz w:val="18"/>
              </w:rPr>
              <w:t>[________]</w:t>
            </w:r>
          </w:p>
        </w:tc>
        <w:tc>
          <w:tcPr>
            <w:tcW w:w="1247" w:type="dxa"/>
            <w:vAlign w:val="center"/>
          </w:tcPr>
          <w:p w:rsidR="00782AC6" w:rsidRDefault="00F311FA">
            <w:pPr>
              <w:spacing w:before="40" w:after="40" w:line="240" w:lineRule="auto"/>
              <w:jc w:val="center"/>
            </w:pPr>
            <w:r>
              <w:rPr>
                <w:sz w:val="18"/>
              </w:rPr>
              <w:t>[cantidad: ____]</w:t>
            </w:r>
          </w:p>
        </w:tc>
      </w:tr>
    </w:tbl>
    <w:p w:rsidR="00782AC6" w:rsidRDefault="00782AC6">
      <w:pPr>
        <w:spacing w:after="40" w:line="269" w:lineRule="auto"/>
      </w:pPr>
    </w:p>
    <w:p w:rsidR="00782AC6" w:rsidRDefault="00F311FA">
      <w:pPr>
        <w:pStyle w:val="NexoHeading"/>
        <w:spacing w:before="160" w:after="60" w:line="269" w:lineRule="auto"/>
      </w:pPr>
      <w:r>
        <w:t>Observaciones adicionales:</w:t>
      </w:r>
    </w:p>
    <w:p w:rsidR="00782AC6" w:rsidRDefault="00F311FA">
      <w:pPr>
        <w:spacing w:after="20" w:line="269" w:lineRule="auto"/>
      </w:pPr>
      <w:r>
        <w:t>__________________________________________________________________________________________</w:t>
      </w:r>
    </w:p>
    <w:p w:rsidR="00782AC6" w:rsidRDefault="00F311FA">
      <w:pPr>
        <w:spacing w:after="20" w:line="269" w:lineRule="auto"/>
      </w:pPr>
      <w:r>
        <w:t>__________________________________________________________________________________________</w:t>
      </w:r>
    </w:p>
    <w:p w:rsidR="00782AC6" w:rsidRDefault="00F311FA">
      <w:pPr>
        <w:spacing w:after="20" w:line="269" w:lineRule="auto"/>
      </w:pPr>
      <w:r>
        <w:t>__________________________________________________________________________________________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782AC6">
        <w:trPr>
          <w:jc w:val="center"/>
        </w:trPr>
        <w:tc>
          <w:tcPr>
            <w:tcW w:w="4649" w:type="dxa"/>
          </w:tcPr>
          <w:p w:rsidR="00782AC6" w:rsidRDefault="00F311FA">
            <w:pPr>
              <w:jc w:val="center"/>
            </w:pPr>
            <w:r>
              <w:br/>
              <w:t>_______________________________</w:t>
            </w:r>
          </w:p>
        </w:tc>
        <w:tc>
          <w:tcPr>
            <w:tcW w:w="4649" w:type="dxa"/>
          </w:tcPr>
          <w:p w:rsidR="00782AC6" w:rsidRDefault="00F311FA">
            <w:pPr>
              <w:jc w:val="center"/>
            </w:pPr>
            <w:r>
              <w:br/>
              <w:t>_______________________________</w:t>
            </w:r>
          </w:p>
        </w:tc>
      </w:tr>
      <w:tr w:rsidR="00782AC6">
        <w:trPr>
          <w:jc w:val="center"/>
        </w:trPr>
        <w:tc>
          <w:tcPr>
            <w:tcW w:w="4649" w:type="dxa"/>
          </w:tcPr>
          <w:p w:rsidR="00782AC6" w:rsidRDefault="00F311FA">
            <w:r>
              <w:t>Arrendador o representante</w:t>
            </w:r>
          </w:p>
        </w:tc>
        <w:tc>
          <w:tcPr>
            <w:tcW w:w="4649" w:type="dxa"/>
          </w:tcPr>
          <w:p w:rsidR="00782AC6" w:rsidRDefault="00F311FA">
            <w:r>
              <w:t>Arrendatario</w:t>
            </w:r>
          </w:p>
        </w:tc>
      </w:tr>
    </w:tbl>
    <w:p w:rsidR="00F311FA" w:rsidRDefault="00F311FA"/>
    <w:sectPr w:rsidR="00F311FA" w:rsidSect="00034616">
      <w:footerReference w:type="default" r:id="rId9"/>
      <w:pgSz w:w="11906" w:h="16838"/>
      <w:pgMar w:top="1247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1FA" w:rsidRDefault="00F311FA">
      <w:pPr>
        <w:spacing w:after="0" w:line="240" w:lineRule="auto"/>
      </w:pPr>
      <w:r>
        <w:separator/>
      </w:r>
    </w:p>
  </w:endnote>
  <w:endnote w:type="continuationSeparator" w:id="0">
    <w:p w:rsidR="00F311FA" w:rsidRDefault="00F31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AC6" w:rsidRPr="007B6DA3" w:rsidRDefault="00F311FA">
    <w:pPr>
      <w:pStyle w:val="Piedepgina"/>
      <w:jc w:val="center"/>
      <w:rPr>
        <w:lang w:val="es-VE"/>
      </w:rPr>
    </w:pPr>
    <w:r w:rsidRPr="007B6DA3">
      <w:rPr>
        <w:color w:val="6E6E6E"/>
        <w:sz w:val="16"/>
        <w:lang w:val="es-VE"/>
      </w:rPr>
      <w:t>NexoAbogados | Recurso descargable | Modelo referencial editable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1FA" w:rsidRDefault="00F311FA">
      <w:pPr>
        <w:spacing w:after="0" w:line="240" w:lineRule="auto"/>
      </w:pPr>
      <w:r>
        <w:separator/>
      </w:r>
    </w:p>
  </w:footnote>
  <w:footnote w:type="continuationSeparator" w:id="0">
    <w:p w:rsidR="00F311FA" w:rsidRDefault="00F31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82AC6"/>
    <w:rsid w:val="007B6DA3"/>
    <w:rsid w:val="00AA1D8D"/>
    <w:rsid w:val="00B47730"/>
    <w:rsid w:val="00CB0664"/>
    <w:rsid w:val="00F311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exoTitle">
    <w:name w:val="Nexo Title"/>
    <w:basedOn w:val="Normal"/>
    <w:rPr>
      <w:b/>
      <w:color w:val="183153"/>
      <w:sz w:val="44"/>
    </w:rPr>
  </w:style>
  <w:style w:type="paragraph" w:customStyle="1" w:styleId="NexoSubtitle">
    <w:name w:val="Nexo Subtitle"/>
    <w:basedOn w:val="Normal"/>
    <w:rPr>
      <w:color w:val="5F6368"/>
      <w:sz w:val="22"/>
    </w:rPr>
  </w:style>
  <w:style w:type="paragraph" w:customStyle="1" w:styleId="NexoHeading">
    <w:name w:val="Nexo Heading"/>
    <w:basedOn w:val="Normal"/>
    <w:rPr>
      <w:b/>
      <w:color w:val="183153"/>
      <w:sz w:val="25"/>
    </w:rPr>
  </w:style>
  <w:style w:type="paragraph" w:customStyle="1" w:styleId="Clause">
    <w:name w:val="Clause"/>
    <w:basedOn w:val="Normal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exoTitle">
    <w:name w:val="Nexo Title"/>
    <w:basedOn w:val="Normal"/>
    <w:rPr>
      <w:b/>
      <w:color w:val="183153"/>
      <w:sz w:val="44"/>
    </w:rPr>
  </w:style>
  <w:style w:type="paragraph" w:customStyle="1" w:styleId="NexoSubtitle">
    <w:name w:val="Nexo Subtitle"/>
    <w:basedOn w:val="Normal"/>
    <w:rPr>
      <w:color w:val="5F6368"/>
      <w:sz w:val="22"/>
    </w:rPr>
  </w:style>
  <w:style w:type="paragraph" w:customStyle="1" w:styleId="NexoHeading">
    <w:name w:val="Nexo Heading"/>
    <w:basedOn w:val="Normal"/>
    <w:rPr>
      <w:b/>
      <w:color w:val="183153"/>
      <w:sz w:val="25"/>
    </w:rPr>
  </w:style>
  <w:style w:type="paragraph" w:customStyle="1" w:styleId="Clause">
    <w:name w:val="Clause"/>
    <w:basedOn w:val="Normal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B496C2-788A-48D1-99A6-6DE8F1BA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1544</Words>
  <Characters>8494</Characters>
  <Application>Microsoft Office Word</Application>
  <DocSecurity>0</DocSecurity>
  <Lines>70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rubi esmeralda rodriguez alarcon</cp:lastModifiedBy>
  <cp:revision>2</cp:revision>
  <dcterms:created xsi:type="dcterms:W3CDTF">2026-03-30T16:48:00Z</dcterms:created>
  <dcterms:modified xsi:type="dcterms:W3CDTF">2026-03-30T16:48:00Z</dcterms:modified>
</cp:coreProperties>
</file>